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A6" w:rsidRDefault="00E739A6">
      <w:pPr>
        <w:rPr>
          <w:noProof/>
        </w:rPr>
      </w:pPr>
      <w:r>
        <w:rPr>
          <w:noProof/>
        </w:rPr>
        <w:t xml:space="preserve">                                </w:t>
      </w:r>
      <w:r>
        <w:rPr>
          <w:noProof/>
        </w:rPr>
        <w:drawing>
          <wp:inline distT="0" distB="0" distL="0" distR="0">
            <wp:extent cx="3566160" cy="974090"/>
            <wp:effectExtent l="25400" t="0" r="0" b="0"/>
            <wp:docPr id="1" name="Picture 0" descr="Dancing breath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 breath2-1.png"/>
                    <pic:cNvPicPr/>
                  </pic:nvPicPr>
                  <pic:blipFill>
                    <a:blip r:embed="rId4"/>
                    <a:stretch>
                      <a:fillRect/>
                    </a:stretch>
                  </pic:blipFill>
                  <pic:spPr>
                    <a:xfrm>
                      <a:off x="0" y="0"/>
                      <a:ext cx="3566160" cy="974090"/>
                    </a:xfrm>
                    <a:prstGeom prst="rect">
                      <a:avLst/>
                    </a:prstGeom>
                  </pic:spPr>
                </pic:pic>
              </a:graphicData>
            </a:graphic>
          </wp:inline>
        </w:drawing>
      </w:r>
    </w:p>
    <w:p w:rsidR="00E739A6" w:rsidRDefault="00E739A6">
      <w:pPr>
        <w:rPr>
          <w:rFonts w:ascii="Comic Sans MS" w:hAnsi="Comic Sans MS"/>
          <w:b/>
          <w:noProof/>
        </w:rPr>
      </w:pPr>
      <w:r>
        <w:rPr>
          <w:rFonts w:ascii="Comic Sans MS" w:hAnsi="Comic Sans MS"/>
          <w:b/>
          <w:noProof/>
        </w:rPr>
        <w:t>INFORMED CONSENT</w:t>
      </w:r>
      <w:r w:rsidR="00AB00DD">
        <w:rPr>
          <w:rFonts w:ascii="Comic Sans MS" w:hAnsi="Comic Sans MS"/>
          <w:b/>
          <w:noProof/>
        </w:rPr>
        <w:t xml:space="preserve"> TO TREAT</w:t>
      </w:r>
    </w:p>
    <w:p w:rsidR="00E739A6" w:rsidRDefault="00E739A6">
      <w:pPr>
        <w:rPr>
          <w:rFonts w:ascii="Comic Sans MS" w:hAnsi="Comic Sans MS"/>
          <w:b/>
          <w:noProof/>
        </w:rPr>
      </w:pPr>
    </w:p>
    <w:p w:rsidR="00E739A6" w:rsidRPr="00357AE6" w:rsidRDefault="00E739A6">
      <w:pPr>
        <w:rPr>
          <w:rFonts w:ascii="Comic Sans MS" w:hAnsi="Comic Sans MS"/>
          <w:noProof/>
          <w:sz w:val="22"/>
        </w:rPr>
      </w:pPr>
      <w:r w:rsidRPr="00357AE6">
        <w:rPr>
          <w:rFonts w:ascii="Comic Sans MS" w:hAnsi="Comic Sans MS"/>
          <w:noProof/>
          <w:sz w:val="22"/>
        </w:rPr>
        <w:t>Acupuncture, acupressure, tui na, cupping, moxibustion, gua sha, seven star, health or corrective exercises, and nutritional or herbal therapies are considered experimental procedures and are not c</w:t>
      </w:r>
      <w:r w:rsidR="00BE338B">
        <w:rPr>
          <w:rFonts w:ascii="Comic Sans MS" w:hAnsi="Comic Sans MS"/>
          <w:noProof/>
          <w:sz w:val="22"/>
        </w:rPr>
        <w:t>onsidered a substitute for West</w:t>
      </w:r>
      <w:r w:rsidRPr="00357AE6">
        <w:rPr>
          <w:rFonts w:ascii="Comic Sans MS" w:hAnsi="Comic Sans MS"/>
          <w:noProof/>
          <w:sz w:val="22"/>
        </w:rPr>
        <w:t xml:space="preserve">ern Medical care. Therapies and adivce offered shall not be construed by the patient to be a Western Medicine diagnosis or treatment of any disease or injury. It is recommended that you </w:t>
      </w:r>
      <w:r w:rsidRPr="00357AE6">
        <w:rPr>
          <w:rFonts w:ascii="Comic Sans MS" w:hAnsi="Comic Sans MS"/>
          <w:noProof/>
          <w:sz w:val="22"/>
          <w:u w:val="single"/>
        </w:rPr>
        <w:t>consult your physician</w:t>
      </w:r>
      <w:r w:rsidRPr="00357AE6">
        <w:rPr>
          <w:rFonts w:ascii="Comic Sans MS" w:hAnsi="Comic Sans MS"/>
          <w:noProof/>
          <w:sz w:val="22"/>
        </w:rPr>
        <w:t xml:space="preserve"> for any condition and get at least two medical opinions. It is your right and responsibility for your own health. </w:t>
      </w:r>
    </w:p>
    <w:p w:rsidR="00AB00DD" w:rsidRDefault="00E739A6">
      <w:pPr>
        <w:rPr>
          <w:rFonts w:ascii="Comic Sans MS" w:hAnsi="Comic Sans MS" w:cs="Times"/>
          <w:color w:val="000000"/>
          <w:sz w:val="22"/>
          <w:szCs w:val="20"/>
        </w:rPr>
      </w:pPr>
      <w:r w:rsidRPr="00357AE6">
        <w:rPr>
          <w:rFonts w:ascii="Comic Sans MS" w:hAnsi="Comic Sans MS"/>
          <w:noProof/>
          <w:sz w:val="22"/>
        </w:rPr>
        <w:t xml:space="preserve">The Colorado Acupuncture Practice Act states, </w:t>
      </w:r>
      <w:r w:rsidR="00F93964" w:rsidRPr="00F93964">
        <w:rPr>
          <w:rFonts w:ascii="Comic Sans MS" w:hAnsi="Comic Sans MS" w:cs="Times"/>
          <w:color w:val="000000"/>
          <w:sz w:val="22"/>
          <w:szCs w:val="25"/>
        </w:rPr>
        <w:t xml:space="preserve">"Practice of acupuncture" means the insertion and removal of acupuncture needles, the application of heat therapies to specific areas of the human body, and adjunctive therapies. Adjunctive therapies within the scope of acupuncture may include manual, mechanical, thermal, electrical, and electromagnetic treatment; the recommendation of therapeutic exercises; and, subject to federal law, the recommendation of herbs and dietary guidelines. The "practice of acupuncture" </w:t>
      </w:r>
      <w:r w:rsidR="00F93964">
        <w:rPr>
          <w:rFonts w:ascii="Comic Sans MS" w:hAnsi="Comic Sans MS" w:cs="Times"/>
          <w:color w:val="000000"/>
          <w:sz w:val="22"/>
          <w:szCs w:val="25"/>
        </w:rPr>
        <w:t>is</w:t>
      </w:r>
      <w:r w:rsidR="00F93964">
        <w:rPr>
          <w:rFonts w:ascii="Comic Sans MS" w:hAnsi="Comic Sans MS" w:cs="Times"/>
          <w:color w:val="000000"/>
          <w:sz w:val="22"/>
          <w:szCs w:val="20"/>
        </w:rPr>
        <w:t xml:space="preserve"> based upon</w:t>
      </w:r>
      <w:r w:rsidR="00F93964" w:rsidRPr="00F93964">
        <w:rPr>
          <w:rFonts w:ascii="Comic Sans MS" w:hAnsi="Comic Sans MS" w:cs="Times"/>
          <w:color w:val="000000"/>
          <w:sz w:val="22"/>
          <w:szCs w:val="20"/>
        </w:rPr>
        <w:t xml:space="preserve"> </w:t>
      </w:r>
      <w:r w:rsidR="00F93964" w:rsidRPr="00F93964">
        <w:rPr>
          <w:rFonts w:ascii="Comic Sans MS" w:hAnsi="Comic Sans MS" w:cs="Times"/>
          <w:color w:val="000000"/>
          <w:sz w:val="22"/>
          <w:szCs w:val="25"/>
        </w:rPr>
        <w:t xml:space="preserve">traditional </w:t>
      </w:r>
      <w:r w:rsidR="00F93964">
        <w:rPr>
          <w:rFonts w:ascii="Comic Sans MS" w:hAnsi="Comic Sans MS" w:cs="Times"/>
          <w:color w:val="000000"/>
          <w:sz w:val="22"/>
          <w:szCs w:val="20"/>
        </w:rPr>
        <w:t>and modern</w:t>
      </w:r>
      <w:r w:rsidR="00F93964" w:rsidRPr="00F93964">
        <w:rPr>
          <w:rFonts w:ascii="Comic Sans MS" w:hAnsi="Comic Sans MS" w:cs="Times"/>
          <w:color w:val="000000"/>
          <w:sz w:val="22"/>
          <w:szCs w:val="20"/>
        </w:rPr>
        <w:t xml:space="preserve"> </w:t>
      </w:r>
      <w:r w:rsidR="00F93964" w:rsidRPr="00F93964">
        <w:rPr>
          <w:rFonts w:ascii="Comic Sans MS" w:hAnsi="Comic Sans MS" w:cs="Times"/>
          <w:color w:val="000000"/>
          <w:sz w:val="22"/>
          <w:szCs w:val="25"/>
        </w:rPr>
        <w:t xml:space="preserve">oriental medical concepts and </w:t>
      </w:r>
      <w:r w:rsidR="00F93964">
        <w:rPr>
          <w:rFonts w:ascii="Comic Sans MS" w:hAnsi="Comic Sans MS" w:cs="Times"/>
          <w:color w:val="000000"/>
          <w:sz w:val="22"/>
          <w:szCs w:val="25"/>
        </w:rPr>
        <w:t>does</w:t>
      </w:r>
      <w:r w:rsidR="00F93964" w:rsidRPr="00F93964">
        <w:rPr>
          <w:rFonts w:ascii="Comic Sans MS" w:hAnsi="Comic Sans MS" w:cs="Times"/>
          <w:color w:val="000000"/>
          <w:sz w:val="22"/>
          <w:szCs w:val="20"/>
        </w:rPr>
        <w:t xml:space="preserve"> </w:t>
      </w:r>
      <w:r w:rsidR="00F93964" w:rsidRPr="00F93964">
        <w:rPr>
          <w:rFonts w:ascii="Comic Sans MS" w:hAnsi="Comic Sans MS" w:cs="Times"/>
          <w:color w:val="000000"/>
          <w:sz w:val="22"/>
          <w:szCs w:val="25"/>
        </w:rPr>
        <w:t>not include the utilization of western medical diagnostic tests and procedures, such as magnetic resonance imaging, radiographs (X rays), computerized tomography scans, and ultrasound.</w:t>
      </w:r>
      <w:r w:rsidR="00F93964">
        <w:rPr>
          <w:rFonts w:ascii="Times" w:hAnsi="Times" w:cs="Times"/>
          <w:color w:val="000000"/>
          <w:sz w:val="25"/>
          <w:szCs w:val="25"/>
        </w:rPr>
        <w:t xml:space="preserve"> </w:t>
      </w:r>
      <w:r w:rsidR="00F93964" w:rsidRPr="00F93964">
        <w:rPr>
          <w:rFonts w:ascii="Comic Sans MS" w:hAnsi="Comic Sans MS" w:cs="Times"/>
          <w:color w:val="000000"/>
          <w:sz w:val="22"/>
          <w:szCs w:val="25"/>
        </w:rPr>
        <w:t>N</w:t>
      </w:r>
      <w:r w:rsidR="00F93964">
        <w:rPr>
          <w:rFonts w:ascii="Comic Sans MS" w:hAnsi="Comic Sans MS" w:cs="Times"/>
          <w:color w:val="000000"/>
          <w:sz w:val="22"/>
          <w:szCs w:val="20"/>
        </w:rPr>
        <w:t>othing in this article authorizes an acupuncturist</w:t>
      </w:r>
      <w:r w:rsidR="00F93964" w:rsidRPr="00F93964">
        <w:rPr>
          <w:rFonts w:ascii="Comic Sans MS" w:hAnsi="Comic Sans MS" w:cs="Times"/>
          <w:color w:val="000000"/>
          <w:sz w:val="22"/>
          <w:szCs w:val="20"/>
        </w:rPr>
        <w:t xml:space="preserve"> </w:t>
      </w:r>
      <w:r w:rsidR="00F93964">
        <w:rPr>
          <w:rFonts w:ascii="Comic Sans MS" w:hAnsi="Comic Sans MS" w:cs="Times"/>
          <w:color w:val="000000"/>
          <w:sz w:val="22"/>
          <w:szCs w:val="20"/>
        </w:rPr>
        <w:t>to perform the practice of medicine</w:t>
      </w:r>
      <w:r w:rsidR="00F93964">
        <w:rPr>
          <w:rFonts w:ascii="Comic Sans MS" w:hAnsi="Comic Sans MS" w:cs="Times"/>
          <w:color w:val="000000"/>
          <w:sz w:val="22"/>
          <w:szCs w:val="25"/>
        </w:rPr>
        <w:t xml:space="preserve">; </w:t>
      </w:r>
      <w:r w:rsidR="00F93964">
        <w:rPr>
          <w:rFonts w:ascii="Comic Sans MS" w:hAnsi="Comic Sans MS" w:cs="Times"/>
          <w:color w:val="000000"/>
          <w:sz w:val="22"/>
          <w:szCs w:val="20"/>
        </w:rPr>
        <w:t>surgery</w:t>
      </w:r>
      <w:r w:rsidR="00F93964">
        <w:rPr>
          <w:rFonts w:ascii="Comic Sans MS" w:hAnsi="Comic Sans MS" w:cs="Times"/>
          <w:color w:val="000000"/>
          <w:sz w:val="22"/>
          <w:szCs w:val="25"/>
        </w:rPr>
        <w:t>;</w:t>
      </w:r>
      <w:r w:rsidR="00F93964" w:rsidRPr="00F93964">
        <w:rPr>
          <w:rFonts w:ascii="Comic Sans MS" w:hAnsi="Comic Sans MS" w:cs="Times"/>
          <w:color w:val="000000"/>
          <w:sz w:val="22"/>
          <w:szCs w:val="25"/>
        </w:rPr>
        <w:t xml:space="preserve"> </w:t>
      </w:r>
      <w:r w:rsidR="00AB00DD">
        <w:rPr>
          <w:rFonts w:ascii="Comic Sans MS" w:hAnsi="Comic Sans MS" w:cs="Times"/>
          <w:color w:val="000000"/>
          <w:sz w:val="22"/>
          <w:szCs w:val="20"/>
        </w:rPr>
        <w:t>spinal adjustment, manipulation or mobilization:</w:t>
      </w:r>
      <w:r w:rsidR="00F93964" w:rsidRPr="00F93964">
        <w:rPr>
          <w:rFonts w:ascii="Comic Sans MS" w:hAnsi="Comic Sans MS" w:cs="Times"/>
          <w:color w:val="000000"/>
          <w:sz w:val="22"/>
          <w:szCs w:val="25"/>
        </w:rPr>
        <w:t xml:space="preserve"> </w:t>
      </w:r>
      <w:r w:rsidR="00AB00DD">
        <w:rPr>
          <w:rFonts w:ascii="Comic Sans MS" w:hAnsi="Comic Sans MS" w:cs="Times"/>
          <w:color w:val="000000"/>
          <w:sz w:val="22"/>
          <w:szCs w:val="20"/>
        </w:rPr>
        <w:t>or any other form of healing</w:t>
      </w:r>
      <w:r w:rsidR="00F93964" w:rsidRPr="00F93964">
        <w:rPr>
          <w:rFonts w:ascii="Comic Sans MS" w:hAnsi="Comic Sans MS" w:cs="Times"/>
          <w:color w:val="000000"/>
          <w:sz w:val="22"/>
          <w:szCs w:val="20"/>
        </w:rPr>
        <w:t xml:space="preserve"> </w:t>
      </w:r>
      <w:r w:rsidR="00AB00DD">
        <w:rPr>
          <w:rFonts w:ascii="Comic Sans MS" w:hAnsi="Comic Sans MS" w:cs="Times"/>
          <w:color w:val="000000"/>
          <w:sz w:val="22"/>
          <w:szCs w:val="20"/>
        </w:rPr>
        <w:t>except as</w:t>
      </w:r>
      <w:r w:rsidR="00F93964" w:rsidRPr="00F93964">
        <w:rPr>
          <w:rFonts w:ascii="Comic Sans MS" w:hAnsi="Comic Sans MS" w:cs="Times"/>
          <w:color w:val="000000"/>
          <w:sz w:val="22"/>
          <w:szCs w:val="20"/>
        </w:rPr>
        <w:t xml:space="preserve"> </w:t>
      </w:r>
      <w:r w:rsidR="00AB00DD">
        <w:rPr>
          <w:rFonts w:ascii="Comic Sans MS" w:hAnsi="Comic Sans MS" w:cs="Times"/>
          <w:color w:val="000000"/>
          <w:sz w:val="22"/>
          <w:szCs w:val="20"/>
        </w:rPr>
        <w:t>authorized</w:t>
      </w:r>
      <w:r w:rsidR="00F93964" w:rsidRPr="00F93964">
        <w:rPr>
          <w:rFonts w:ascii="Comic Sans MS" w:hAnsi="Comic Sans MS" w:cs="Times"/>
          <w:color w:val="000000"/>
          <w:sz w:val="22"/>
          <w:szCs w:val="20"/>
        </w:rPr>
        <w:t xml:space="preserve"> </w:t>
      </w:r>
      <w:r w:rsidR="00AB00DD">
        <w:rPr>
          <w:rFonts w:ascii="Comic Sans MS" w:hAnsi="Comic Sans MS" w:cs="Times"/>
          <w:color w:val="000000"/>
          <w:sz w:val="22"/>
          <w:szCs w:val="20"/>
        </w:rPr>
        <w:t>by this article.</w:t>
      </w:r>
    </w:p>
    <w:p w:rsidR="00357AE6" w:rsidRPr="00357AE6" w:rsidRDefault="00F93964">
      <w:pPr>
        <w:rPr>
          <w:rFonts w:ascii="Comic Sans MS" w:hAnsi="Comic Sans MS"/>
          <w:noProof/>
          <w:sz w:val="22"/>
        </w:rPr>
      </w:pPr>
      <w:r>
        <w:rPr>
          <w:rFonts w:ascii="Comic Sans MS" w:hAnsi="Comic Sans MS"/>
          <w:noProof/>
          <w:sz w:val="22"/>
        </w:rPr>
        <w:t xml:space="preserve"> </w:t>
      </w:r>
      <w:r w:rsidR="00357AE6" w:rsidRPr="00357AE6">
        <w:rPr>
          <w:rFonts w:ascii="Comic Sans MS" w:hAnsi="Comic Sans MS"/>
          <w:noProof/>
          <w:sz w:val="22"/>
        </w:rPr>
        <w:t>Acupuncture has been explained to me as a treatment consisting of the insertion of acupuncture needles through the skin at certain points on the body, as well as other Oriental modalities as described by the Colorado Acupuncture Practice Act. The purpose being to alleviate or lessen symptoms or disorders.</w:t>
      </w:r>
    </w:p>
    <w:p w:rsidR="00357AE6" w:rsidRPr="00357AE6" w:rsidRDefault="00357AE6">
      <w:pPr>
        <w:rPr>
          <w:rFonts w:ascii="Comic Sans MS" w:hAnsi="Comic Sans MS"/>
          <w:noProof/>
          <w:sz w:val="22"/>
        </w:rPr>
      </w:pPr>
    </w:p>
    <w:p w:rsidR="00357AE6" w:rsidRDefault="00357AE6">
      <w:pPr>
        <w:rPr>
          <w:rFonts w:ascii="Comic Sans MS" w:hAnsi="Comic Sans MS"/>
          <w:noProof/>
          <w:sz w:val="22"/>
        </w:rPr>
      </w:pPr>
      <w:r w:rsidRPr="00357AE6">
        <w:rPr>
          <w:rFonts w:ascii="Comic Sans MS" w:hAnsi="Comic Sans MS"/>
          <w:noProof/>
          <w:sz w:val="22"/>
        </w:rPr>
        <w:t xml:space="preserve">I understand that complications may result from acupuncture treatment. Among these possible complications are: areas of numbness, fainting, weakness, nausea, hematoma, </w:t>
      </w:r>
      <w:r w:rsidR="003326DB">
        <w:rPr>
          <w:rFonts w:ascii="Comic Sans MS" w:hAnsi="Comic Sans MS"/>
          <w:noProof/>
          <w:sz w:val="22"/>
        </w:rPr>
        <w:t xml:space="preserve">bleeding, </w:t>
      </w:r>
      <w:r w:rsidRPr="00357AE6">
        <w:rPr>
          <w:rFonts w:ascii="Comic Sans MS" w:hAnsi="Comic Sans MS"/>
          <w:noProof/>
          <w:sz w:val="22"/>
        </w:rPr>
        <w:t>infection, pain and discomfort, pneumothorax, and aggravation of present symptoms.</w:t>
      </w:r>
    </w:p>
    <w:p w:rsidR="00357AE6" w:rsidRDefault="00357AE6">
      <w:pPr>
        <w:rPr>
          <w:rFonts w:ascii="Comic Sans MS" w:hAnsi="Comic Sans MS"/>
          <w:noProof/>
          <w:sz w:val="22"/>
        </w:rPr>
      </w:pPr>
    </w:p>
    <w:p w:rsidR="002D5943" w:rsidRPr="002D5943" w:rsidRDefault="002D5943" w:rsidP="002D5943">
      <w:pPr>
        <w:rPr>
          <w:rFonts w:ascii="Comic Sans MS" w:hAnsi="Comic Sans MS" w:cs="Arial"/>
          <w:color w:val="000000"/>
          <w:sz w:val="22"/>
          <w:szCs w:val="21"/>
        </w:rPr>
      </w:pPr>
      <w:r w:rsidRPr="002D5943">
        <w:rPr>
          <w:rFonts w:ascii="Comic Sans MS" w:hAnsi="Comic Sans MS" w:cs="Arial"/>
          <w:color w:val="000000"/>
          <w:sz w:val="22"/>
          <w:szCs w:val="21"/>
        </w:rPr>
        <w:t>By signing below you attest that you have read and understand everything herein</w:t>
      </w:r>
      <w:r>
        <w:rPr>
          <w:rFonts w:ascii="Comic Sans MS" w:hAnsi="Comic Sans MS" w:cs="Arial"/>
          <w:color w:val="000000"/>
          <w:sz w:val="22"/>
          <w:szCs w:val="21"/>
        </w:rPr>
        <w:t>.</w:t>
      </w:r>
    </w:p>
    <w:p w:rsidR="00357AE6" w:rsidRDefault="00357AE6">
      <w:pPr>
        <w:rPr>
          <w:rFonts w:ascii="Comic Sans MS" w:hAnsi="Comic Sans MS"/>
          <w:noProof/>
          <w:sz w:val="22"/>
        </w:rPr>
      </w:pPr>
    </w:p>
    <w:p w:rsidR="00F8055A" w:rsidRDefault="00357AE6" w:rsidP="00F8055A">
      <w:pPr>
        <w:spacing w:line="480" w:lineRule="auto"/>
        <w:rPr>
          <w:rFonts w:ascii="Comic Sans MS" w:hAnsi="Comic Sans MS"/>
          <w:noProof/>
          <w:sz w:val="22"/>
        </w:rPr>
      </w:pPr>
      <w:r>
        <w:rPr>
          <w:rFonts w:ascii="Comic Sans MS" w:hAnsi="Comic Sans MS"/>
          <w:noProof/>
          <w:sz w:val="22"/>
        </w:rPr>
        <w:t>Signature</w:t>
      </w:r>
      <w:r w:rsidR="00F8055A">
        <w:rPr>
          <w:rFonts w:ascii="Comic Sans MS" w:hAnsi="Comic Sans MS"/>
          <w:noProof/>
          <w:sz w:val="22"/>
        </w:rPr>
        <w:t xml:space="preserve"> </w:t>
      </w:r>
      <w:r>
        <w:rPr>
          <w:rFonts w:ascii="Comic Sans MS" w:hAnsi="Comic Sans MS"/>
          <w:noProof/>
          <w:sz w:val="22"/>
        </w:rPr>
        <w:t>_______________________</w:t>
      </w:r>
      <w:r w:rsidR="00F8055A">
        <w:rPr>
          <w:rFonts w:ascii="Comic Sans MS" w:hAnsi="Comic Sans MS"/>
          <w:noProof/>
          <w:sz w:val="22"/>
        </w:rPr>
        <w:t>_______________________________</w:t>
      </w:r>
    </w:p>
    <w:p w:rsidR="00F8055A" w:rsidRDefault="00F8055A" w:rsidP="00F8055A">
      <w:pPr>
        <w:spacing w:line="480" w:lineRule="auto"/>
        <w:rPr>
          <w:rFonts w:ascii="Comic Sans MS" w:hAnsi="Comic Sans MS"/>
          <w:noProof/>
          <w:sz w:val="22"/>
        </w:rPr>
      </w:pPr>
      <w:r>
        <w:rPr>
          <w:rFonts w:ascii="Comic Sans MS" w:hAnsi="Comic Sans MS"/>
          <w:noProof/>
          <w:sz w:val="22"/>
        </w:rPr>
        <w:t>Printed Name ____________________________________________________</w:t>
      </w:r>
    </w:p>
    <w:p w:rsidR="00E739A6" w:rsidRPr="00357AE6" w:rsidRDefault="00CC68BC" w:rsidP="00F8055A">
      <w:pPr>
        <w:spacing w:line="480" w:lineRule="auto"/>
        <w:rPr>
          <w:rFonts w:ascii="Comic Sans MS" w:hAnsi="Comic Sans MS"/>
          <w:noProof/>
          <w:sz w:val="22"/>
        </w:rPr>
      </w:pPr>
      <w:r>
        <w:rPr>
          <w:rFonts w:ascii="Comic Sans MS" w:hAnsi="Comic Sans MS"/>
          <w:noProof/>
          <w:sz w:val="22"/>
        </w:rPr>
        <w:t>Date __________________________</w:t>
      </w:r>
    </w:p>
    <w:sectPr w:rsidR="00E739A6" w:rsidRPr="00357AE6" w:rsidSect="00F8055A">
      <w:pgSz w:w="12240" w:h="15840"/>
      <w:pgMar w:top="864" w:right="1800" w:bottom="864"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9A6"/>
    <w:rsid w:val="00192950"/>
    <w:rsid w:val="002D5943"/>
    <w:rsid w:val="003326DB"/>
    <w:rsid w:val="00357AE6"/>
    <w:rsid w:val="00472528"/>
    <w:rsid w:val="004C2B3E"/>
    <w:rsid w:val="00AB00DD"/>
    <w:rsid w:val="00AD52F5"/>
    <w:rsid w:val="00BE338B"/>
    <w:rsid w:val="00CC68BC"/>
    <w:rsid w:val="00E739A6"/>
    <w:rsid w:val="00F8055A"/>
    <w:rsid w:val="00F9396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349</Words>
  <Characters>1994</Characters>
  <Application>Microsoft Macintosh Word</Application>
  <DocSecurity>0</DocSecurity>
  <Lines>16</Lines>
  <Paragraphs>3</Paragraphs>
  <ScaleCrop>false</ScaleCrop>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Pierce</dc:creator>
  <cp:keywords/>
  <cp:lastModifiedBy>Angie Pierce</cp:lastModifiedBy>
  <cp:revision>6</cp:revision>
  <dcterms:created xsi:type="dcterms:W3CDTF">2013-08-19T20:35:00Z</dcterms:created>
  <dcterms:modified xsi:type="dcterms:W3CDTF">2014-01-21T23:01:00Z</dcterms:modified>
</cp:coreProperties>
</file>